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0F57" w:rsidRDefault="009A24C1" w:rsidP="002F0F57">
      <w:pPr>
        <w:jc w:val="center"/>
        <w:rPr>
          <w:rFonts w:cs="Arial"/>
          <w:b/>
          <w:sz w:val="32"/>
          <w:szCs w:val="32"/>
        </w:rPr>
      </w:pPr>
      <w:r>
        <w:rPr>
          <w:rFonts w:cs="Arial"/>
          <w:b/>
          <w:sz w:val="32"/>
          <w:szCs w:val="32"/>
        </w:rPr>
        <w:t>Audio-Visual</w:t>
      </w:r>
      <w:r w:rsidR="00B64BB7">
        <w:rPr>
          <w:rFonts w:cs="Arial"/>
          <w:b/>
          <w:sz w:val="32"/>
          <w:szCs w:val="32"/>
        </w:rPr>
        <w:t xml:space="preserve"> Technician</w:t>
      </w:r>
    </w:p>
    <w:p w:rsidR="00B544FD" w:rsidRPr="00B544FD" w:rsidRDefault="00B544FD" w:rsidP="002F0F57">
      <w:pPr>
        <w:jc w:val="center"/>
        <w:rPr>
          <w:rFonts w:cs="Arial"/>
          <w:b/>
        </w:rPr>
      </w:pPr>
    </w:p>
    <w:p w:rsidR="00B544FD" w:rsidRDefault="00B544FD" w:rsidP="00B544FD">
      <w:pPr>
        <w:pStyle w:val="Header"/>
        <w:tabs>
          <w:tab w:val="left" w:pos="720"/>
        </w:tabs>
        <w:rPr>
          <w:rFonts w:ascii="Arial" w:hAnsi="Arial"/>
          <w:b/>
          <w:sz w:val="28"/>
          <w:szCs w:val="28"/>
        </w:rPr>
      </w:pPr>
      <w:r>
        <w:rPr>
          <w:rFonts w:ascii="Arial" w:hAnsi="Arial"/>
          <w:b/>
          <w:sz w:val="28"/>
          <w:szCs w:val="28"/>
        </w:rPr>
        <w:t>Employee Name (Print): _______________________________________</w:t>
      </w:r>
    </w:p>
    <w:p w:rsidR="003064C1" w:rsidRPr="004D2CFA" w:rsidRDefault="003064C1">
      <w:pPr>
        <w:pBdr>
          <w:bottom w:val="double" w:sz="6" w:space="1" w:color="auto"/>
        </w:pBdr>
        <w:rPr>
          <w:rFonts w:cs="Arial"/>
        </w:rPr>
      </w:pPr>
    </w:p>
    <w:p w:rsidR="003064C1" w:rsidRPr="004D2CFA" w:rsidRDefault="003064C1">
      <w:pPr>
        <w:ind w:right="-720"/>
        <w:rPr>
          <w:rFonts w:cs="Arial"/>
          <w:b/>
        </w:rPr>
      </w:pPr>
    </w:p>
    <w:p w:rsidR="00B14845" w:rsidRPr="004D2CFA" w:rsidRDefault="00B14845" w:rsidP="00F917AE">
      <w:pPr>
        <w:tabs>
          <w:tab w:val="left" w:pos="1710"/>
        </w:tabs>
        <w:rPr>
          <w:rFonts w:cs="Arial"/>
        </w:rPr>
      </w:pPr>
      <w:r w:rsidRPr="004D2CFA">
        <w:rPr>
          <w:rFonts w:cs="Arial"/>
          <w:b/>
        </w:rPr>
        <w:t xml:space="preserve">Reports To: </w:t>
      </w:r>
      <w:r w:rsidRPr="004D2CFA">
        <w:rPr>
          <w:rFonts w:cs="Arial"/>
        </w:rPr>
        <w:tab/>
      </w:r>
      <w:r w:rsidR="00B544FD" w:rsidRPr="004D2CFA">
        <w:rPr>
          <w:rFonts w:cs="Arial"/>
        </w:rPr>
        <w:tab/>
      </w:r>
      <w:r w:rsidR="00F917AE" w:rsidRPr="004D2CFA">
        <w:rPr>
          <w:rFonts w:cs="Arial"/>
        </w:rPr>
        <w:t>Dir</w:t>
      </w:r>
      <w:r w:rsidR="003E50C8" w:rsidRPr="004D2CFA">
        <w:rPr>
          <w:rFonts w:cs="Arial"/>
        </w:rPr>
        <w:t>ector of Information Technology</w:t>
      </w:r>
      <w:r w:rsidR="003E50C8" w:rsidRPr="004D2CFA">
        <w:rPr>
          <w:rFonts w:cs="Arial"/>
        </w:rPr>
        <w:tab/>
      </w:r>
      <w:r w:rsidR="00B544FD" w:rsidRPr="004D2CFA">
        <w:rPr>
          <w:rFonts w:cs="Arial"/>
        </w:rPr>
        <w:tab/>
      </w:r>
      <w:r w:rsidR="004D2CFA">
        <w:rPr>
          <w:rFonts w:cs="Arial"/>
        </w:rPr>
        <w:tab/>
      </w:r>
      <w:r w:rsidR="00B544FD" w:rsidRPr="004D2CFA">
        <w:rPr>
          <w:rFonts w:cs="Arial"/>
          <w:b/>
        </w:rPr>
        <w:t>Classification:</w:t>
      </w:r>
      <w:r w:rsidR="00B544FD" w:rsidRPr="004D2CFA">
        <w:rPr>
          <w:rFonts w:cs="Arial"/>
        </w:rPr>
        <w:tab/>
      </w:r>
      <w:r w:rsidR="004D2CFA">
        <w:rPr>
          <w:rFonts w:cs="Arial"/>
        </w:rPr>
        <w:tab/>
      </w:r>
      <w:r w:rsidR="00B544FD" w:rsidRPr="004D2CFA">
        <w:rPr>
          <w:rFonts w:cs="Arial"/>
        </w:rPr>
        <w:t>Auxiliary</w:t>
      </w:r>
    </w:p>
    <w:p w:rsidR="00B14845" w:rsidRPr="004D2CFA" w:rsidRDefault="00B14845" w:rsidP="00F917AE">
      <w:pPr>
        <w:tabs>
          <w:tab w:val="left" w:pos="1710"/>
        </w:tabs>
        <w:rPr>
          <w:rFonts w:cs="Arial"/>
        </w:rPr>
      </w:pPr>
    </w:p>
    <w:p w:rsidR="00B14845" w:rsidRPr="004D2CFA" w:rsidRDefault="00F917AE" w:rsidP="00F917AE">
      <w:pPr>
        <w:tabs>
          <w:tab w:val="left" w:pos="1710"/>
        </w:tabs>
        <w:rPr>
          <w:rFonts w:cs="Arial"/>
        </w:rPr>
      </w:pPr>
      <w:r w:rsidRPr="004D2CFA">
        <w:rPr>
          <w:rFonts w:cs="Arial"/>
          <w:b/>
        </w:rPr>
        <w:t>Dept/</w:t>
      </w:r>
      <w:r w:rsidR="00B14845" w:rsidRPr="004D2CFA">
        <w:rPr>
          <w:rFonts w:cs="Arial"/>
          <w:b/>
        </w:rPr>
        <w:t>Campus:</w:t>
      </w:r>
      <w:r w:rsidR="00B14845" w:rsidRPr="004D2CFA">
        <w:rPr>
          <w:rFonts w:cs="Arial"/>
        </w:rPr>
        <w:tab/>
      </w:r>
      <w:r w:rsidR="00B544FD" w:rsidRPr="004D2CFA">
        <w:rPr>
          <w:rFonts w:cs="Arial"/>
        </w:rPr>
        <w:tab/>
      </w:r>
      <w:r w:rsidR="00B14845" w:rsidRPr="004D2CFA">
        <w:rPr>
          <w:rFonts w:cs="Arial"/>
        </w:rPr>
        <w:t>Information Technology</w:t>
      </w:r>
      <w:r w:rsidR="003E50C8" w:rsidRPr="004D2CFA">
        <w:rPr>
          <w:rFonts w:cs="Arial"/>
        </w:rPr>
        <w:tab/>
      </w:r>
      <w:r w:rsidR="003E50C8" w:rsidRPr="004D2CFA">
        <w:rPr>
          <w:rFonts w:cs="Arial"/>
        </w:rPr>
        <w:tab/>
      </w:r>
      <w:r w:rsidR="003E50C8" w:rsidRPr="004D2CFA">
        <w:rPr>
          <w:rFonts w:cs="Arial"/>
        </w:rPr>
        <w:tab/>
      </w:r>
      <w:r w:rsidR="00B544FD" w:rsidRPr="004D2CFA">
        <w:rPr>
          <w:rFonts w:cs="Arial"/>
        </w:rPr>
        <w:tab/>
      </w:r>
      <w:r w:rsidR="004D2CFA">
        <w:rPr>
          <w:rFonts w:cs="Arial"/>
        </w:rPr>
        <w:tab/>
      </w:r>
      <w:proofErr w:type="spellStart"/>
      <w:r w:rsidR="00041712" w:rsidRPr="004D2CFA">
        <w:rPr>
          <w:rFonts w:cs="Arial"/>
          <w:b/>
        </w:rPr>
        <w:t>Paygrade</w:t>
      </w:r>
      <w:proofErr w:type="spellEnd"/>
      <w:r w:rsidR="00041712" w:rsidRPr="004D2CFA">
        <w:rPr>
          <w:rFonts w:cs="Arial"/>
          <w:b/>
        </w:rPr>
        <w:t>:</w:t>
      </w:r>
      <w:r w:rsidR="00041712" w:rsidRPr="004D2CFA">
        <w:rPr>
          <w:rFonts w:cs="Arial"/>
        </w:rPr>
        <w:tab/>
      </w:r>
      <w:r w:rsidR="00B544FD" w:rsidRPr="004D2CFA">
        <w:rPr>
          <w:rFonts w:cs="Arial"/>
        </w:rPr>
        <w:tab/>
      </w:r>
      <w:r w:rsidR="00041712" w:rsidRPr="004D2CFA">
        <w:rPr>
          <w:rFonts w:cs="Arial"/>
        </w:rPr>
        <w:t>IT-1</w:t>
      </w:r>
    </w:p>
    <w:p w:rsidR="00F917AE" w:rsidRPr="004D2CFA" w:rsidRDefault="00F917AE" w:rsidP="00F917AE">
      <w:pPr>
        <w:tabs>
          <w:tab w:val="left" w:pos="1710"/>
        </w:tabs>
        <w:rPr>
          <w:rFonts w:cs="Arial"/>
        </w:rPr>
      </w:pPr>
    </w:p>
    <w:p w:rsidR="00F917AE" w:rsidRPr="004D2CFA" w:rsidRDefault="00F917AE" w:rsidP="00F917AE">
      <w:pPr>
        <w:tabs>
          <w:tab w:val="left" w:pos="1710"/>
        </w:tabs>
        <w:rPr>
          <w:rFonts w:cs="Arial"/>
        </w:rPr>
      </w:pPr>
      <w:r w:rsidRPr="004D2CFA">
        <w:rPr>
          <w:rFonts w:cs="Arial"/>
          <w:b/>
        </w:rPr>
        <w:t xml:space="preserve">Wage/Hr Status: </w:t>
      </w:r>
      <w:r w:rsidRPr="004D2CFA">
        <w:rPr>
          <w:rFonts w:cs="Arial"/>
          <w:b/>
        </w:rPr>
        <w:tab/>
      </w:r>
      <w:r w:rsidR="004D2CFA">
        <w:rPr>
          <w:rFonts w:cs="Arial"/>
          <w:b/>
        </w:rPr>
        <w:tab/>
      </w:r>
      <w:r w:rsidRPr="004D2CFA">
        <w:rPr>
          <w:rFonts w:cs="Arial"/>
        </w:rPr>
        <w:t>Nonexempt</w:t>
      </w:r>
      <w:r w:rsidR="00041712" w:rsidRPr="004D2CFA">
        <w:rPr>
          <w:rFonts w:cs="Arial"/>
          <w:b/>
        </w:rPr>
        <w:t xml:space="preserve"> </w:t>
      </w:r>
      <w:r w:rsidR="00041712" w:rsidRPr="004D2CFA">
        <w:rPr>
          <w:rFonts w:cs="Arial"/>
          <w:b/>
        </w:rPr>
        <w:tab/>
      </w:r>
      <w:r w:rsidR="00041712" w:rsidRPr="004D2CFA">
        <w:rPr>
          <w:rFonts w:cs="Arial"/>
          <w:b/>
        </w:rPr>
        <w:tab/>
      </w:r>
      <w:r w:rsidR="00041712" w:rsidRPr="004D2CFA">
        <w:rPr>
          <w:rFonts w:cs="Arial"/>
          <w:b/>
        </w:rPr>
        <w:tab/>
      </w:r>
      <w:r w:rsidR="00041712" w:rsidRPr="004D2CFA">
        <w:rPr>
          <w:rFonts w:cs="Arial"/>
          <w:b/>
        </w:rPr>
        <w:tab/>
      </w:r>
      <w:r w:rsidR="00041712" w:rsidRPr="004D2CFA">
        <w:rPr>
          <w:rFonts w:cs="Arial"/>
          <w:b/>
        </w:rPr>
        <w:tab/>
      </w:r>
      <w:r w:rsidR="00B544FD" w:rsidRPr="004D2CFA">
        <w:rPr>
          <w:rFonts w:cs="Arial"/>
          <w:b/>
        </w:rPr>
        <w:tab/>
      </w:r>
      <w:r w:rsidR="00041712" w:rsidRPr="004D2CFA">
        <w:rPr>
          <w:rFonts w:cs="Arial"/>
          <w:b/>
        </w:rPr>
        <w:t>Revised:</w:t>
      </w:r>
      <w:r w:rsidR="00041712" w:rsidRPr="004D2CFA">
        <w:rPr>
          <w:rFonts w:cs="Arial"/>
        </w:rPr>
        <w:tab/>
      </w:r>
      <w:r w:rsidR="00B544FD" w:rsidRPr="004D2CFA">
        <w:rPr>
          <w:rFonts w:cs="Arial"/>
        </w:rPr>
        <w:tab/>
        <w:t>March 2011</w:t>
      </w:r>
    </w:p>
    <w:p w:rsidR="003064C1" w:rsidRPr="004D2CFA" w:rsidRDefault="003064C1">
      <w:pPr>
        <w:pBdr>
          <w:bottom w:val="double" w:sz="6" w:space="1" w:color="auto"/>
        </w:pBdr>
        <w:rPr>
          <w:rFonts w:cs="Arial"/>
          <w:b/>
        </w:rPr>
      </w:pPr>
    </w:p>
    <w:p w:rsidR="00B544FD" w:rsidRPr="004D2CFA" w:rsidRDefault="00B544FD" w:rsidP="00B544FD">
      <w:pPr>
        <w:rPr>
          <w:bCs/>
        </w:rPr>
      </w:pPr>
    </w:p>
    <w:p w:rsidR="00B544FD" w:rsidRPr="004D2CFA" w:rsidRDefault="00B544FD" w:rsidP="00B544FD">
      <w:pPr>
        <w:rPr>
          <w:bCs/>
        </w:rPr>
      </w:pPr>
      <w:r w:rsidRPr="004D2CFA">
        <w:rPr>
          <w:bCs/>
        </w:rPr>
        <w:t>This job description reflects management’s assignment of essential functions; it does not prescribe or restrict the tasks that may be assigned.</w:t>
      </w:r>
    </w:p>
    <w:p w:rsidR="009A24C1" w:rsidRPr="004D2CFA" w:rsidRDefault="009A24C1">
      <w:pPr>
        <w:tabs>
          <w:tab w:val="left" w:pos="1800"/>
          <w:tab w:val="left" w:pos="2340"/>
          <w:tab w:val="right" w:pos="7740"/>
          <w:tab w:val="left" w:pos="7920"/>
        </w:tabs>
        <w:ind w:right="-720"/>
        <w:rPr>
          <w:rFonts w:cs="Arial"/>
          <w:b/>
        </w:rPr>
      </w:pPr>
    </w:p>
    <w:p w:rsidR="003064C1" w:rsidRPr="004D2CFA" w:rsidRDefault="003064C1">
      <w:pPr>
        <w:tabs>
          <w:tab w:val="left" w:pos="1800"/>
          <w:tab w:val="left" w:pos="2340"/>
          <w:tab w:val="right" w:pos="7740"/>
          <w:tab w:val="left" w:pos="7920"/>
        </w:tabs>
        <w:ind w:right="-720"/>
        <w:rPr>
          <w:rFonts w:cs="Arial"/>
          <w:b/>
        </w:rPr>
      </w:pPr>
      <w:r w:rsidRPr="004D2CFA">
        <w:rPr>
          <w:rFonts w:cs="Arial"/>
          <w:b/>
        </w:rPr>
        <w:t>PRIMARY PURPOSE:</w:t>
      </w:r>
    </w:p>
    <w:p w:rsidR="00B64BB7" w:rsidRPr="004D2CFA" w:rsidRDefault="00B64BB7" w:rsidP="008F3EF2">
      <w:pPr>
        <w:rPr>
          <w:rFonts w:cs="Arial"/>
        </w:rPr>
      </w:pPr>
      <w:r w:rsidRPr="004D2CFA">
        <w:rPr>
          <w:rFonts w:cs="Arial"/>
        </w:rPr>
        <w:t xml:space="preserve">Support and maintain district </w:t>
      </w:r>
      <w:r w:rsidR="009A24C1" w:rsidRPr="004D2CFA">
        <w:rPr>
          <w:rFonts w:cs="Arial"/>
        </w:rPr>
        <w:t>audio-visual</w:t>
      </w:r>
      <w:r w:rsidRPr="004D2CFA">
        <w:rPr>
          <w:rFonts w:cs="Arial"/>
        </w:rPr>
        <w:t xml:space="preserve"> systems, and peripherals. This includes installing, diagnosing, repairing, maintaining, and upgrading all hardware and equipment while ensuring appropriate network integration. Must also troubleshoot problem areas in a timely and accurate fashion, and provide end user training and assistance where required.</w:t>
      </w:r>
    </w:p>
    <w:p w:rsidR="003064C1" w:rsidRPr="004D2CFA" w:rsidRDefault="003064C1">
      <w:pPr>
        <w:tabs>
          <w:tab w:val="left" w:pos="1800"/>
          <w:tab w:val="left" w:pos="2340"/>
          <w:tab w:val="right" w:pos="7740"/>
          <w:tab w:val="left" w:pos="7920"/>
        </w:tabs>
        <w:ind w:right="-720"/>
        <w:rPr>
          <w:rFonts w:cs="Arial"/>
        </w:rPr>
      </w:pPr>
    </w:p>
    <w:p w:rsidR="003064C1" w:rsidRPr="004D2CFA" w:rsidRDefault="003064C1">
      <w:pPr>
        <w:tabs>
          <w:tab w:val="left" w:pos="900"/>
          <w:tab w:val="left" w:pos="1800"/>
          <w:tab w:val="left" w:pos="2340"/>
          <w:tab w:val="right" w:pos="7740"/>
          <w:tab w:val="left" w:pos="7920"/>
        </w:tabs>
        <w:ind w:right="-720"/>
        <w:rPr>
          <w:rFonts w:cs="Arial"/>
        </w:rPr>
      </w:pPr>
      <w:r w:rsidRPr="004D2CFA">
        <w:rPr>
          <w:rFonts w:cs="Arial"/>
          <w:b/>
        </w:rPr>
        <w:t>QUALIFICATIONS:</w:t>
      </w:r>
    </w:p>
    <w:p w:rsidR="003064C1" w:rsidRPr="004D2CFA" w:rsidRDefault="003064C1">
      <w:pPr>
        <w:tabs>
          <w:tab w:val="left" w:pos="900"/>
          <w:tab w:val="left" w:pos="1800"/>
          <w:tab w:val="left" w:pos="2340"/>
          <w:tab w:val="right" w:pos="7740"/>
          <w:tab w:val="left" w:pos="7920"/>
        </w:tabs>
        <w:ind w:right="-720"/>
        <w:rPr>
          <w:rFonts w:cs="Arial"/>
        </w:rPr>
      </w:pPr>
    </w:p>
    <w:p w:rsidR="009E22D7" w:rsidRPr="004D2CFA" w:rsidRDefault="009E22D7" w:rsidP="009E22D7">
      <w:pPr>
        <w:tabs>
          <w:tab w:val="left" w:pos="900"/>
          <w:tab w:val="left" w:pos="1800"/>
          <w:tab w:val="left" w:pos="2340"/>
          <w:tab w:val="right" w:pos="7740"/>
          <w:tab w:val="left" w:pos="7920"/>
        </w:tabs>
        <w:ind w:left="720" w:right="-720"/>
        <w:rPr>
          <w:rFonts w:cs="Arial"/>
        </w:rPr>
      </w:pPr>
      <w:r w:rsidRPr="004D2CFA">
        <w:rPr>
          <w:rFonts w:cs="Arial"/>
          <w:b/>
        </w:rPr>
        <w:t>Education/Certification:</w:t>
      </w:r>
    </w:p>
    <w:p w:rsidR="009E22D7" w:rsidRPr="004D2CFA" w:rsidRDefault="009E22D7" w:rsidP="009E22D7">
      <w:pPr>
        <w:tabs>
          <w:tab w:val="left" w:pos="900"/>
          <w:tab w:val="left" w:pos="1800"/>
          <w:tab w:val="left" w:pos="2340"/>
          <w:tab w:val="right" w:pos="7740"/>
          <w:tab w:val="left" w:pos="7920"/>
        </w:tabs>
        <w:ind w:left="720" w:right="-720"/>
        <w:rPr>
          <w:rFonts w:cs="Arial"/>
        </w:rPr>
      </w:pPr>
      <w:r w:rsidRPr="004D2CFA">
        <w:rPr>
          <w:rFonts w:cs="Arial"/>
        </w:rPr>
        <w:t>High School Diploma or GED</w:t>
      </w:r>
    </w:p>
    <w:p w:rsidR="009E22D7" w:rsidRPr="004D2CFA" w:rsidRDefault="009E22D7" w:rsidP="009E22D7">
      <w:pPr>
        <w:tabs>
          <w:tab w:val="left" w:pos="900"/>
          <w:tab w:val="left" w:pos="1800"/>
          <w:tab w:val="left" w:pos="2340"/>
          <w:tab w:val="right" w:pos="7740"/>
          <w:tab w:val="left" w:pos="7920"/>
        </w:tabs>
        <w:ind w:left="720" w:right="-720"/>
        <w:rPr>
          <w:rFonts w:cs="Arial"/>
        </w:rPr>
      </w:pPr>
    </w:p>
    <w:p w:rsidR="009E22D7" w:rsidRPr="004D2CFA" w:rsidRDefault="009E22D7" w:rsidP="009E22D7">
      <w:pPr>
        <w:tabs>
          <w:tab w:val="left" w:pos="900"/>
          <w:tab w:val="left" w:pos="1800"/>
          <w:tab w:val="left" w:pos="2340"/>
          <w:tab w:val="right" w:pos="7740"/>
          <w:tab w:val="left" w:pos="7920"/>
        </w:tabs>
        <w:ind w:left="720" w:right="-720"/>
        <w:rPr>
          <w:rFonts w:cs="Arial"/>
          <w:b/>
        </w:rPr>
      </w:pPr>
      <w:r w:rsidRPr="004D2CFA">
        <w:rPr>
          <w:rFonts w:cs="Arial"/>
          <w:b/>
        </w:rPr>
        <w:t>Special Knowledge/Skills:</w:t>
      </w:r>
    </w:p>
    <w:p w:rsidR="009E22D7" w:rsidRPr="004D2CFA" w:rsidRDefault="00041712" w:rsidP="009E22D7">
      <w:pPr>
        <w:tabs>
          <w:tab w:val="left" w:pos="1800"/>
          <w:tab w:val="left" w:pos="2340"/>
          <w:tab w:val="right" w:pos="7740"/>
          <w:tab w:val="left" w:pos="7920"/>
        </w:tabs>
        <w:ind w:left="900" w:right="-720" w:hanging="180"/>
        <w:rPr>
          <w:rFonts w:cs="Arial"/>
        </w:rPr>
      </w:pPr>
      <w:r w:rsidRPr="004D2CFA">
        <w:rPr>
          <w:rFonts w:cs="Arial"/>
        </w:rPr>
        <w:t>Valid</w:t>
      </w:r>
      <w:r w:rsidR="009E22D7" w:rsidRPr="004D2CFA">
        <w:rPr>
          <w:rFonts w:cs="Arial"/>
        </w:rPr>
        <w:t xml:space="preserve"> driver’s license</w:t>
      </w:r>
    </w:p>
    <w:p w:rsidR="009E22D7" w:rsidRPr="004D2CFA" w:rsidRDefault="009E22D7" w:rsidP="009E22D7">
      <w:pPr>
        <w:tabs>
          <w:tab w:val="left" w:pos="1800"/>
          <w:tab w:val="left" w:pos="2340"/>
          <w:tab w:val="right" w:pos="7740"/>
          <w:tab w:val="left" w:pos="7920"/>
        </w:tabs>
        <w:ind w:left="900" w:right="-720" w:hanging="180"/>
        <w:rPr>
          <w:rFonts w:cs="Arial"/>
        </w:rPr>
      </w:pPr>
      <w:r w:rsidRPr="004D2CFA">
        <w:rPr>
          <w:rFonts w:cs="Arial"/>
        </w:rPr>
        <w:t>Ability to use hand and power tools</w:t>
      </w:r>
    </w:p>
    <w:p w:rsidR="009E22D7" w:rsidRPr="004D2CFA" w:rsidRDefault="009E22D7" w:rsidP="009E22D7">
      <w:pPr>
        <w:tabs>
          <w:tab w:val="left" w:pos="1800"/>
          <w:tab w:val="left" w:pos="2340"/>
          <w:tab w:val="right" w:pos="7740"/>
          <w:tab w:val="left" w:pos="7920"/>
        </w:tabs>
        <w:ind w:left="900" w:right="-720" w:hanging="180"/>
        <w:rPr>
          <w:rFonts w:cs="Arial"/>
        </w:rPr>
      </w:pPr>
      <w:r w:rsidRPr="004D2CFA">
        <w:rPr>
          <w:rFonts w:cs="Arial"/>
        </w:rPr>
        <w:t>Ability to diagnose and resolve problems</w:t>
      </w:r>
    </w:p>
    <w:p w:rsidR="009E22D7" w:rsidRPr="004D2CFA" w:rsidRDefault="009E22D7" w:rsidP="009E22D7">
      <w:pPr>
        <w:tabs>
          <w:tab w:val="left" w:pos="1800"/>
          <w:tab w:val="left" w:pos="2340"/>
          <w:tab w:val="right" w:pos="7740"/>
          <w:tab w:val="left" w:pos="7920"/>
        </w:tabs>
        <w:ind w:left="900" w:right="-720" w:hanging="180"/>
        <w:rPr>
          <w:rFonts w:cs="Arial"/>
        </w:rPr>
      </w:pPr>
      <w:r w:rsidRPr="004D2CFA">
        <w:rPr>
          <w:rFonts w:cs="Arial"/>
        </w:rPr>
        <w:t>Ability to follow written and verbal instructions</w:t>
      </w:r>
    </w:p>
    <w:p w:rsidR="009E22D7" w:rsidRPr="004D2CFA" w:rsidRDefault="009E22D7" w:rsidP="009E22D7">
      <w:pPr>
        <w:tabs>
          <w:tab w:val="left" w:pos="1800"/>
          <w:tab w:val="left" w:pos="2340"/>
          <w:tab w:val="right" w:pos="7740"/>
          <w:tab w:val="left" w:pos="7920"/>
        </w:tabs>
        <w:ind w:left="900" w:right="-720" w:hanging="180"/>
        <w:rPr>
          <w:rFonts w:cs="Arial"/>
        </w:rPr>
      </w:pPr>
      <w:r w:rsidRPr="004D2CFA">
        <w:rPr>
          <w:rFonts w:cs="Arial"/>
        </w:rPr>
        <w:t>Ability to work independently</w:t>
      </w:r>
    </w:p>
    <w:p w:rsidR="009E22D7" w:rsidRPr="004D2CFA" w:rsidRDefault="009E22D7" w:rsidP="009E22D7">
      <w:pPr>
        <w:tabs>
          <w:tab w:val="left" w:pos="1800"/>
          <w:tab w:val="left" w:pos="2340"/>
          <w:tab w:val="right" w:pos="7740"/>
          <w:tab w:val="left" w:pos="7920"/>
        </w:tabs>
        <w:ind w:left="900" w:right="-720" w:hanging="180"/>
        <w:rPr>
          <w:rFonts w:cs="Arial"/>
        </w:rPr>
      </w:pPr>
      <w:r w:rsidRPr="004D2CFA">
        <w:rPr>
          <w:rFonts w:cs="Arial"/>
        </w:rPr>
        <w:t>Ability to read blueprints, schematics and written reference material</w:t>
      </w:r>
    </w:p>
    <w:p w:rsidR="003064C1" w:rsidRPr="004D2CFA" w:rsidRDefault="003064C1" w:rsidP="009E22D7">
      <w:pPr>
        <w:tabs>
          <w:tab w:val="left" w:pos="1800"/>
          <w:tab w:val="left" w:pos="2340"/>
          <w:tab w:val="right" w:pos="7740"/>
          <w:tab w:val="left" w:pos="7920"/>
        </w:tabs>
        <w:ind w:right="-720"/>
        <w:rPr>
          <w:rFonts w:cs="Arial"/>
        </w:rPr>
      </w:pPr>
    </w:p>
    <w:p w:rsidR="003064C1" w:rsidRPr="004D2CFA" w:rsidRDefault="003064C1">
      <w:pPr>
        <w:tabs>
          <w:tab w:val="left" w:pos="1800"/>
          <w:tab w:val="left" w:pos="2340"/>
          <w:tab w:val="right" w:pos="7740"/>
          <w:tab w:val="left" w:pos="7920"/>
        </w:tabs>
        <w:ind w:left="900" w:right="-720" w:hanging="180"/>
        <w:rPr>
          <w:rFonts w:cs="Arial"/>
          <w:b/>
        </w:rPr>
      </w:pPr>
      <w:r w:rsidRPr="004D2CFA">
        <w:rPr>
          <w:rFonts w:cs="Arial"/>
          <w:b/>
        </w:rPr>
        <w:t>Experience:</w:t>
      </w:r>
    </w:p>
    <w:p w:rsidR="00B64BB7" w:rsidRPr="004D2CFA" w:rsidRDefault="00B64BB7" w:rsidP="00B64BB7">
      <w:pPr>
        <w:ind w:left="720"/>
        <w:rPr>
          <w:rFonts w:cs="Arial"/>
        </w:rPr>
      </w:pPr>
      <w:r w:rsidRPr="004D2CFA">
        <w:rPr>
          <w:rFonts w:cs="Arial"/>
        </w:rPr>
        <w:t xml:space="preserve">One year of work experience installing, maintaining, and repairing computer </w:t>
      </w:r>
      <w:r w:rsidR="009A24C1" w:rsidRPr="004D2CFA">
        <w:rPr>
          <w:rFonts w:cs="Arial"/>
        </w:rPr>
        <w:t xml:space="preserve">and audio-visual </w:t>
      </w:r>
      <w:r w:rsidRPr="004D2CFA">
        <w:rPr>
          <w:rFonts w:cs="Arial"/>
        </w:rPr>
        <w:t>systems.</w:t>
      </w:r>
    </w:p>
    <w:p w:rsidR="009A24C1" w:rsidRPr="004D2CFA" w:rsidRDefault="009A24C1">
      <w:pPr>
        <w:tabs>
          <w:tab w:val="left" w:pos="1800"/>
          <w:tab w:val="left" w:pos="2340"/>
          <w:tab w:val="right" w:pos="7740"/>
          <w:tab w:val="left" w:pos="7920"/>
        </w:tabs>
        <w:ind w:right="-720"/>
        <w:rPr>
          <w:rFonts w:cs="Arial"/>
          <w:b/>
        </w:rPr>
      </w:pPr>
    </w:p>
    <w:p w:rsidR="003064C1" w:rsidRPr="004D2CFA" w:rsidRDefault="003064C1">
      <w:pPr>
        <w:tabs>
          <w:tab w:val="left" w:pos="1800"/>
          <w:tab w:val="left" w:pos="2340"/>
          <w:tab w:val="right" w:pos="7740"/>
          <w:tab w:val="left" w:pos="7920"/>
        </w:tabs>
        <w:ind w:right="-720"/>
        <w:rPr>
          <w:rFonts w:cs="Arial"/>
          <w:b/>
        </w:rPr>
      </w:pPr>
      <w:r w:rsidRPr="004D2CFA">
        <w:rPr>
          <w:rFonts w:cs="Arial"/>
          <w:b/>
        </w:rPr>
        <w:t>MAJOR RESPONSIBILITIES AND DUTIES:</w:t>
      </w:r>
    </w:p>
    <w:p w:rsidR="00B64BB7" w:rsidRPr="004D2CFA" w:rsidRDefault="00B64BB7" w:rsidP="00B64BB7">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Install, configure, test, maintain, monitor, and troublesho</w:t>
      </w:r>
      <w:r w:rsidR="00041712" w:rsidRPr="004D2CFA">
        <w:rPr>
          <w:rFonts w:ascii="Arial" w:hAnsi="Arial" w:cs="Arial"/>
          <w:sz w:val="20"/>
        </w:rPr>
        <w:t xml:space="preserve">ot end user </w:t>
      </w:r>
      <w:r w:rsidR="009A24C1" w:rsidRPr="004D2CFA">
        <w:rPr>
          <w:rFonts w:ascii="Arial" w:hAnsi="Arial" w:cs="Arial"/>
          <w:sz w:val="20"/>
        </w:rPr>
        <w:t>audio-visual equipment,</w:t>
      </w:r>
      <w:r w:rsidR="00041712" w:rsidRPr="004D2CFA">
        <w:rPr>
          <w:rFonts w:ascii="Arial" w:hAnsi="Arial" w:cs="Arial"/>
          <w:sz w:val="20"/>
        </w:rPr>
        <w:t xml:space="preserve"> hardware and</w:t>
      </w:r>
      <w:r w:rsidRPr="004D2CFA">
        <w:rPr>
          <w:rFonts w:ascii="Arial" w:hAnsi="Arial" w:cs="Arial"/>
          <w:sz w:val="20"/>
        </w:rPr>
        <w:t xml:space="preserve"> networked peripheral devi</w:t>
      </w:r>
      <w:r w:rsidR="00DD1870" w:rsidRPr="004D2CFA">
        <w:rPr>
          <w:rFonts w:ascii="Arial" w:hAnsi="Arial" w:cs="Arial"/>
          <w:sz w:val="20"/>
        </w:rPr>
        <w:t>ces</w:t>
      </w:r>
      <w:r w:rsidR="00041712" w:rsidRPr="004D2CFA">
        <w:rPr>
          <w:rFonts w:ascii="Arial" w:hAnsi="Arial" w:cs="Arial"/>
          <w:sz w:val="20"/>
        </w:rPr>
        <w:t>; including associated end user software and networking software products.</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 xml:space="preserve">Perform on-site analysis, diagnosis, and resolution of complex </w:t>
      </w:r>
      <w:r w:rsidR="009A24C1" w:rsidRPr="004D2CFA">
        <w:rPr>
          <w:rFonts w:ascii="Arial" w:hAnsi="Arial" w:cs="Arial"/>
          <w:sz w:val="20"/>
        </w:rPr>
        <w:t>AV</w:t>
      </w:r>
      <w:r w:rsidRPr="004D2CFA">
        <w:rPr>
          <w:rFonts w:ascii="Arial" w:hAnsi="Arial" w:cs="Arial"/>
          <w:sz w:val="20"/>
        </w:rPr>
        <w:t xml:space="preserve"> problems for a variety of end users, and recommend and implement corrective hardware solutions, inclu</w:t>
      </w:r>
      <w:r w:rsidR="009A24C1" w:rsidRPr="004D2CFA">
        <w:rPr>
          <w:rFonts w:ascii="Arial" w:hAnsi="Arial" w:cs="Arial"/>
          <w:sz w:val="20"/>
        </w:rPr>
        <w:t>ding off-site repair as needed.</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Develop and maint</w:t>
      </w:r>
      <w:r w:rsidR="009A24C1" w:rsidRPr="004D2CFA">
        <w:rPr>
          <w:rFonts w:ascii="Arial" w:hAnsi="Arial" w:cs="Arial"/>
          <w:sz w:val="20"/>
        </w:rPr>
        <w:t xml:space="preserve">ain an inventory of all </w:t>
      </w:r>
      <w:r w:rsidR="00E06C84" w:rsidRPr="004D2CFA">
        <w:rPr>
          <w:rFonts w:ascii="Arial" w:hAnsi="Arial" w:cs="Arial"/>
          <w:sz w:val="20"/>
        </w:rPr>
        <w:t>audio-visual</w:t>
      </w:r>
      <w:r w:rsidRPr="004D2CFA">
        <w:rPr>
          <w:rFonts w:ascii="Arial" w:hAnsi="Arial" w:cs="Arial"/>
          <w:sz w:val="20"/>
        </w:rPr>
        <w:t xml:space="preserve"> and peripheral equipment.</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 xml:space="preserve">Monitor and test </w:t>
      </w:r>
      <w:r w:rsidR="009A24C1" w:rsidRPr="004D2CFA">
        <w:rPr>
          <w:rFonts w:ascii="Arial" w:hAnsi="Arial" w:cs="Arial"/>
          <w:sz w:val="20"/>
        </w:rPr>
        <w:t xml:space="preserve">AV </w:t>
      </w:r>
      <w:r w:rsidRPr="004D2CFA">
        <w:rPr>
          <w:rFonts w:ascii="Arial" w:hAnsi="Arial" w:cs="Arial"/>
          <w:sz w:val="20"/>
        </w:rPr>
        <w:t xml:space="preserve">performance and provide </w:t>
      </w:r>
      <w:r w:rsidR="009A24C1" w:rsidRPr="004D2CFA">
        <w:rPr>
          <w:rFonts w:ascii="Arial" w:hAnsi="Arial" w:cs="Arial"/>
          <w:sz w:val="20"/>
        </w:rPr>
        <w:t>AV</w:t>
      </w:r>
      <w:r w:rsidRPr="004D2CFA">
        <w:rPr>
          <w:rFonts w:ascii="Arial" w:hAnsi="Arial" w:cs="Arial"/>
          <w:sz w:val="20"/>
        </w:rPr>
        <w:t xml:space="preserve"> performance statistics and reports.</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 xml:space="preserve">Assist in preparing, maintaining, and upholding procedures for logging, reporting, and statistically monitoring </w:t>
      </w:r>
      <w:r w:rsidR="009A24C1" w:rsidRPr="004D2CFA">
        <w:rPr>
          <w:rFonts w:ascii="Arial" w:hAnsi="Arial" w:cs="Arial"/>
          <w:sz w:val="20"/>
        </w:rPr>
        <w:t>AV</w:t>
      </w:r>
      <w:r w:rsidRPr="004D2CFA">
        <w:rPr>
          <w:rFonts w:ascii="Arial" w:hAnsi="Arial" w:cs="Arial"/>
          <w:sz w:val="20"/>
        </w:rPr>
        <w:t xml:space="preserve"> performance.</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Accurately document instances of hardware failure, repair, installation, and removal.</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Deliver, install, and maintain district audio/visual equipment.</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lastRenderedPageBreak/>
        <w:t xml:space="preserve">Conduct research on computer products in support of </w:t>
      </w:r>
      <w:r w:rsidR="009A24C1" w:rsidRPr="004D2CFA">
        <w:rPr>
          <w:rFonts w:ascii="Arial" w:hAnsi="Arial" w:cs="Arial"/>
          <w:sz w:val="20"/>
        </w:rPr>
        <w:t>AV</w:t>
      </w:r>
      <w:r w:rsidRPr="004D2CFA">
        <w:rPr>
          <w:rFonts w:ascii="Arial" w:hAnsi="Arial" w:cs="Arial"/>
          <w:sz w:val="20"/>
        </w:rPr>
        <w:t xml:space="preserve"> procurement and development efforts. Evaluate and recommend hardware products for purchase.</w:t>
      </w:r>
    </w:p>
    <w:p w:rsidR="00B64BB7" w:rsidRPr="004D2CFA" w:rsidRDefault="00B64BB7" w:rsidP="00041712">
      <w:pPr>
        <w:pStyle w:val="ListBullet2"/>
        <w:rPr>
          <w:rFonts w:ascii="Arial" w:hAnsi="Arial" w:cs="Arial"/>
          <w:sz w:val="20"/>
        </w:rPr>
      </w:pPr>
    </w:p>
    <w:p w:rsidR="00B64BB7" w:rsidRPr="004D2CFA" w:rsidRDefault="00B64BB7" w:rsidP="00041712">
      <w:pPr>
        <w:pStyle w:val="ListBullet2"/>
        <w:numPr>
          <w:ilvl w:val="0"/>
          <w:numId w:val="5"/>
        </w:numPr>
        <w:ind w:left="360"/>
        <w:rPr>
          <w:rFonts w:ascii="Arial" w:hAnsi="Arial" w:cs="Arial"/>
          <w:sz w:val="20"/>
        </w:rPr>
      </w:pPr>
      <w:r w:rsidRPr="004D2CFA">
        <w:rPr>
          <w:rFonts w:ascii="Arial" w:hAnsi="Arial" w:cs="Arial"/>
          <w:sz w:val="20"/>
        </w:rPr>
        <w:t xml:space="preserve">Assist in developing long-term strategies and capacity planning for meeting future needs. </w:t>
      </w:r>
    </w:p>
    <w:p w:rsidR="00B64BB7" w:rsidRPr="004D2CFA" w:rsidRDefault="00B64BB7" w:rsidP="00041712">
      <w:pPr>
        <w:pStyle w:val="ListBullet2"/>
        <w:rPr>
          <w:rFonts w:ascii="Arial" w:hAnsi="Arial" w:cs="Arial"/>
          <w:sz w:val="20"/>
        </w:rPr>
      </w:pPr>
    </w:p>
    <w:p w:rsidR="009C01F5" w:rsidRPr="004D2CFA" w:rsidRDefault="009C01F5" w:rsidP="00041712">
      <w:pPr>
        <w:pStyle w:val="ListBullet2"/>
        <w:numPr>
          <w:ilvl w:val="0"/>
          <w:numId w:val="5"/>
        </w:numPr>
        <w:ind w:left="360"/>
        <w:rPr>
          <w:rFonts w:ascii="Arial" w:hAnsi="Arial" w:cs="Arial"/>
          <w:sz w:val="20"/>
        </w:rPr>
      </w:pPr>
      <w:r w:rsidRPr="004D2CFA">
        <w:rPr>
          <w:rFonts w:ascii="Arial" w:hAnsi="Arial" w:cs="Arial"/>
          <w:color w:val="000000"/>
          <w:sz w:val="20"/>
        </w:rPr>
        <w:t>Maintain work orders in proper priorities.</w:t>
      </w:r>
    </w:p>
    <w:p w:rsidR="003064C1" w:rsidRPr="004D2CFA" w:rsidRDefault="003064C1" w:rsidP="00041712">
      <w:pPr>
        <w:tabs>
          <w:tab w:val="left" w:pos="1800"/>
          <w:tab w:val="left" w:pos="2340"/>
          <w:tab w:val="right" w:pos="7740"/>
          <w:tab w:val="left" w:pos="7920"/>
        </w:tabs>
        <w:ind w:right="-720"/>
        <w:rPr>
          <w:rFonts w:cs="Arial"/>
        </w:rPr>
      </w:pPr>
    </w:p>
    <w:p w:rsidR="003064C1" w:rsidRPr="004D2CFA" w:rsidRDefault="003064C1">
      <w:pPr>
        <w:tabs>
          <w:tab w:val="left" w:pos="1800"/>
          <w:tab w:val="left" w:pos="2520"/>
          <w:tab w:val="right" w:pos="7740"/>
          <w:tab w:val="left" w:pos="7920"/>
        </w:tabs>
        <w:ind w:right="-720"/>
        <w:rPr>
          <w:rFonts w:cs="Arial"/>
          <w:b/>
        </w:rPr>
      </w:pPr>
      <w:r w:rsidRPr="004D2CFA">
        <w:rPr>
          <w:rFonts w:cs="Arial"/>
          <w:b/>
        </w:rPr>
        <w:t>EQUIPMENT USED:</w:t>
      </w:r>
    </w:p>
    <w:p w:rsidR="003064C1" w:rsidRPr="004D2CFA" w:rsidRDefault="00383165">
      <w:pPr>
        <w:tabs>
          <w:tab w:val="left" w:pos="720"/>
          <w:tab w:val="left" w:pos="1800"/>
          <w:tab w:val="left" w:pos="2520"/>
          <w:tab w:val="right" w:pos="7740"/>
          <w:tab w:val="left" w:pos="7920"/>
        </w:tabs>
        <w:ind w:right="-720"/>
        <w:rPr>
          <w:rFonts w:cs="Arial"/>
        </w:rPr>
      </w:pPr>
      <w:r w:rsidRPr="004D2CFA">
        <w:rPr>
          <w:rFonts w:cs="Arial"/>
        </w:rPr>
        <w:t>C</w:t>
      </w:r>
      <w:r w:rsidR="00B23D27" w:rsidRPr="004D2CFA">
        <w:rPr>
          <w:rFonts w:cs="Arial"/>
        </w:rPr>
        <w:t>omputer,</w:t>
      </w:r>
      <w:r w:rsidR="003064C1" w:rsidRPr="004D2CFA">
        <w:rPr>
          <w:rFonts w:cs="Arial"/>
        </w:rPr>
        <w:t xml:space="preserve"> audiovisual equipment, </w:t>
      </w:r>
      <w:r w:rsidR="000C0D6A" w:rsidRPr="004D2CFA">
        <w:rPr>
          <w:rFonts w:cs="Arial"/>
        </w:rPr>
        <w:t xml:space="preserve">calculator, printer, </w:t>
      </w:r>
      <w:r w:rsidR="00B23D27" w:rsidRPr="004D2CFA">
        <w:rPr>
          <w:rFonts w:cs="Arial"/>
        </w:rPr>
        <w:t>copier</w:t>
      </w:r>
      <w:r w:rsidR="000C0D6A" w:rsidRPr="004D2CFA">
        <w:rPr>
          <w:rFonts w:cs="Arial"/>
        </w:rPr>
        <w:t>, telephone system, security devices</w:t>
      </w:r>
    </w:p>
    <w:p w:rsidR="003064C1" w:rsidRPr="004D2CFA" w:rsidRDefault="003064C1">
      <w:pPr>
        <w:tabs>
          <w:tab w:val="left" w:pos="1800"/>
          <w:tab w:val="left" w:pos="2520"/>
          <w:tab w:val="right" w:pos="7740"/>
          <w:tab w:val="left" w:pos="7920"/>
        </w:tabs>
        <w:ind w:right="-720"/>
        <w:rPr>
          <w:rFonts w:cs="Arial"/>
          <w:b/>
        </w:rPr>
      </w:pPr>
    </w:p>
    <w:p w:rsidR="003064C1" w:rsidRPr="004D2CFA" w:rsidRDefault="003064C1">
      <w:pPr>
        <w:tabs>
          <w:tab w:val="left" w:pos="1800"/>
          <w:tab w:val="left" w:pos="2520"/>
          <w:tab w:val="right" w:pos="7740"/>
          <w:tab w:val="left" w:pos="7920"/>
        </w:tabs>
        <w:ind w:right="-720"/>
        <w:rPr>
          <w:rFonts w:cs="Arial"/>
          <w:b/>
        </w:rPr>
      </w:pPr>
      <w:r w:rsidRPr="004D2CFA">
        <w:rPr>
          <w:rFonts w:cs="Arial"/>
          <w:b/>
        </w:rPr>
        <w:t>WORKING CONDITIONS:</w:t>
      </w:r>
    </w:p>
    <w:p w:rsidR="003064C1" w:rsidRDefault="003064C1">
      <w:pPr>
        <w:tabs>
          <w:tab w:val="left" w:pos="1800"/>
          <w:tab w:val="left" w:pos="2520"/>
          <w:tab w:val="right" w:pos="7740"/>
          <w:tab w:val="left" w:pos="7920"/>
        </w:tabs>
        <w:ind w:right="-720"/>
        <w:rPr>
          <w:rFonts w:cs="Arial"/>
        </w:rPr>
      </w:pPr>
    </w:p>
    <w:p w:rsidR="003119F1" w:rsidRDefault="003119F1" w:rsidP="003119F1">
      <w:pPr>
        <w:tabs>
          <w:tab w:val="left" w:pos="1800"/>
          <w:tab w:val="left" w:pos="2520"/>
          <w:tab w:val="right" w:pos="7740"/>
          <w:tab w:val="left" w:pos="7920"/>
        </w:tabs>
        <w:rPr>
          <w:rFonts w:cs="Arial"/>
          <w:b/>
        </w:rPr>
      </w:pPr>
      <w:r>
        <w:rPr>
          <w:rFonts w:cs="Arial"/>
          <w:b/>
        </w:rPr>
        <w:t>The physical demands described here are representative of those that must be met by an employee to successfully perform the essential functions of this job. Reasonable accommodations will be made if necessary:</w:t>
      </w:r>
    </w:p>
    <w:p w:rsidR="003119F1" w:rsidRPr="004D2CFA" w:rsidRDefault="003119F1">
      <w:pPr>
        <w:tabs>
          <w:tab w:val="left" w:pos="1800"/>
          <w:tab w:val="left" w:pos="2520"/>
          <w:tab w:val="right" w:pos="7740"/>
          <w:tab w:val="left" w:pos="7920"/>
        </w:tabs>
        <w:ind w:right="-720"/>
        <w:rPr>
          <w:rFonts w:cs="Arial"/>
        </w:rPr>
      </w:pPr>
    </w:p>
    <w:p w:rsidR="003064C1" w:rsidRPr="004D2CFA" w:rsidRDefault="003064C1">
      <w:pPr>
        <w:tabs>
          <w:tab w:val="left" w:pos="720"/>
          <w:tab w:val="left" w:pos="1800"/>
          <w:tab w:val="left" w:pos="2520"/>
          <w:tab w:val="right" w:pos="7740"/>
          <w:tab w:val="left" w:pos="7920"/>
        </w:tabs>
        <w:ind w:right="-720"/>
        <w:rPr>
          <w:rFonts w:cs="Arial"/>
          <w:b/>
        </w:rPr>
      </w:pPr>
      <w:r w:rsidRPr="004D2CFA">
        <w:rPr>
          <w:rFonts w:cs="Arial"/>
          <w:b/>
        </w:rPr>
        <w:t>Mental Demands</w:t>
      </w:r>
    </w:p>
    <w:p w:rsidR="008E05AE" w:rsidRPr="004D2CFA" w:rsidRDefault="0076114D" w:rsidP="00B23D27">
      <w:pPr>
        <w:tabs>
          <w:tab w:val="left" w:pos="720"/>
          <w:tab w:val="left" w:pos="1800"/>
          <w:tab w:val="left" w:pos="2520"/>
          <w:tab w:val="right" w:pos="7740"/>
          <w:tab w:val="left" w:pos="7920"/>
        </w:tabs>
        <w:ind w:right="-720"/>
        <w:rPr>
          <w:rFonts w:cs="Arial"/>
        </w:rPr>
      </w:pPr>
      <w:r w:rsidRPr="004D2CFA">
        <w:rPr>
          <w:rFonts w:cs="Arial"/>
        </w:rPr>
        <w:t>R</w:t>
      </w:r>
      <w:r w:rsidR="003064C1" w:rsidRPr="004D2CFA">
        <w:rPr>
          <w:rFonts w:cs="Arial"/>
        </w:rPr>
        <w:t>eading; ability to perform basic arithmetic, ability to communicate effectively (verbal and written),</w:t>
      </w:r>
    </w:p>
    <w:p w:rsidR="008E05AE" w:rsidRPr="004D2CFA" w:rsidRDefault="008E05AE" w:rsidP="00B23D27">
      <w:pPr>
        <w:tabs>
          <w:tab w:val="left" w:pos="720"/>
          <w:tab w:val="left" w:pos="1800"/>
          <w:tab w:val="left" w:pos="2520"/>
          <w:tab w:val="right" w:pos="7740"/>
          <w:tab w:val="left" w:pos="7920"/>
        </w:tabs>
        <w:ind w:right="-720"/>
        <w:rPr>
          <w:rFonts w:cs="Arial"/>
        </w:rPr>
      </w:pPr>
      <w:r w:rsidRPr="004D2CFA">
        <w:rPr>
          <w:rFonts w:cs="Arial"/>
        </w:rPr>
        <w:t xml:space="preserve">Maintain </w:t>
      </w:r>
      <w:r w:rsidR="003064C1" w:rsidRPr="004D2CFA">
        <w:rPr>
          <w:rFonts w:cs="Arial"/>
        </w:rPr>
        <w:t xml:space="preserve">emotional control under stress, manage others in a non-coercive manner, </w:t>
      </w:r>
      <w:r w:rsidRPr="004D2CFA">
        <w:rPr>
          <w:rFonts w:cs="Arial"/>
        </w:rPr>
        <w:t>and maintain</w:t>
      </w:r>
      <w:r w:rsidR="003064C1" w:rsidRPr="004D2CFA">
        <w:rPr>
          <w:rFonts w:cs="Arial"/>
        </w:rPr>
        <w:t xml:space="preserve"> a </w:t>
      </w:r>
      <w:r w:rsidR="00B23D27" w:rsidRPr="004D2CFA">
        <w:rPr>
          <w:rFonts w:cs="Arial"/>
        </w:rPr>
        <w:t xml:space="preserve">clear </w:t>
      </w:r>
    </w:p>
    <w:p w:rsidR="00B23D27" w:rsidRPr="004D2CFA" w:rsidRDefault="00B23D27" w:rsidP="00B23D27">
      <w:pPr>
        <w:tabs>
          <w:tab w:val="left" w:pos="720"/>
          <w:tab w:val="left" w:pos="1800"/>
          <w:tab w:val="left" w:pos="2520"/>
          <w:tab w:val="right" w:pos="7740"/>
          <w:tab w:val="left" w:pos="7920"/>
        </w:tabs>
        <w:ind w:right="-720"/>
        <w:rPr>
          <w:rFonts w:cs="Arial"/>
        </w:rPr>
      </w:pPr>
      <w:proofErr w:type="gramStart"/>
      <w:r w:rsidRPr="004D2CFA">
        <w:rPr>
          <w:rFonts w:cs="Arial"/>
        </w:rPr>
        <w:t>focus</w:t>
      </w:r>
      <w:proofErr w:type="gramEnd"/>
      <w:r w:rsidRPr="004D2CFA">
        <w:rPr>
          <w:rFonts w:cs="Arial"/>
        </w:rPr>
        <w:t xml:space="preserve"> on customer </w:t>
      </w:r>
      <w:r w:rsidR="0076114D" w:rsidRPr="004D2CFA">
        <w:rPr>
          <w:rFonts w:cs="Arial"/>
        </w:rPr>
        <w:t>service</w:t>
      </w:r>
    </w:p>
    <w:p w:rsidR="00B544FD" w:rsidRPr="004D2CFA" w:rsidRDefault="00B544FD" w:rsidP="00B23D27">
      <w:pPr>
        <w:tabs>
          <w:tab w:val="left" w:pos="720"/>
          <w:tab w:val="left" w:pos="1800"/>
          <w:tab w:val="left" w:pos="2520"/>
          <w:tab w:val="right" w:pos="7740"/>
          <w:tab w:val="left" w:pos="7920"/>
        </w:tabs>
        <w:ind w:right="-720"/>
        <w:rPr>
          <w:rFonts w:cs="Arial"/>
        </w:rPr>
      </w:pPr>
    </w:p>
    <w:p w:rsidR="00B544FD" w:rsidRPr="004D2CFA" w:rsidRDefault="00B544FD" w:rsidP="00B544FD">
      <w:pPr>
        <w:tabs>
          <w:tab w:val="left" w:pos="720"/>
          <w:tab w:val="left" w:pos="2160"/>
        </w:tabs>
        <w:jc w:val="both"/>
        <w:rPr>
          <w:b/>
          <w:bCs/>
        </w:rPr>
      </w:pPr>
      <w:r w:rsidRPr="004D2CFA">
        <w:rPr>
          <w:b/>
          <w:bCs/>
        </w:rPr>
        <w:t>Physical Demands/Environmental Factors:</w:t>
      </w:r>
    </w:p>
    <w:p w:rsidR="00B544FD" w:rsidRPr="004D2CFA" w:rsidRDefault="00B544FD" w:rsidP="00B544FD">
      <w:pPr>
        <w:tabs>
          <w:tab w:val="left" w:pos="720"/>
          <w:tab w:val="left" w:pos="2160"/>
        </w:tabs>
        <w:jc w:val="both"/>
      </w:pPr>
      <w:r w:rsidRPr="004D2CFA">
        <w:t>Constantly moves about district facilities and grounds; typically bends, stoops and crouches on a regular basis; frequently lifts, carries or otherwise positions/repositions heavy objects, equipment and supplies; ability to position self and perform work in various areas of the facility including elevated surfaces; prolonged use of computer; frequent interruptions.</w:t>
      </w:r>
    </w:p>
    <w:p w:rsidR="00B544FD" w:rsidRPr="004D2CFA" w:rsidRDefault="00B544FD" w:rsidP="00B544FD">
      <w:pPr>
        <w:tabs>
          <w:tab w:val="left" w:pos="720"/>
          <w:tab w:val="left" w:pos="2160"/>
        </w:tabs>
        <w:jc w:val="both"/>
      </w:pPr>
      <w:r w:rsidRPr="004D2CFA">
        <w:t>Inside, outside, hot and cold conditions, also some conditions that may require safety equipment and protection, work around moving objects or vehicles; work on ladders and scaffolding, exposure to dampness and humidity; slippery or uneven surfaces</w:t>
      </w:r>
    </w:p>
    <w:p w:rsidR="003064C1" w:rsidRPr="004D2CFA" w:rsidRDefault="003064C1">
      <w:pPr>
        <w:tabs>
          <w:tab w:val="left" w:pos="1800"/>
          <w:tab w:val="left" w:pos="2340"/>
          <w:tab w:val="right" w:pos="7740"/>
          <w:tab w:val="left" w:pos="7920"/>
        </w:tabs>
        <w:ind w:right="-720"/>
        <w:rPr>
          <w:rFonts w:cs="Arial"/>
        </w:rPr>
      </w:pPr>
    </w:p>
    <w:p w:rsidR="003064C1" w:rsidRPr="004D2CFA" w:rsidRDefault="003064C1">
      <w:pPr>
        <w:pBdr>
          <w:top w:val="double" w:sz="6" w:space="1" w:color="auto"/>
        </w:pBdr>
        <w:tabs>
          <w:tab w:val="left" w:pos="1800"/>
          <w:tab w:val="left" w:pos="2340"/>
          <w:tab w:val="right" w:pos="7740"/>
          <w:tab w:val="left" w:pos="7920"/>
        </w:tabs>
        <w:ind w:right="-720"/>
        <w:rPr>
          <w:rFonts w:cs="Arial"/>
        </w:rPr>
      </w:pPr>
    </w:p>
    <w:p w:rsidR="003064C1" w:rsidRPr="004D2CFA" w:rsidRDefault="003064C1">
      <w:pPr>
        <w:tabs>
          <w:tab w:val="left" w:pos="1800"/>
          <w:tab w:val="left" w:pos="2340"/>
          <w:tab w:val="right" w:pos="7740"/>
          <w:tab w:val="left" w:pos="7920"/>
        </w:tabs>
        <w:ind w:right="-720"/>
        <w:rPr>
          <w:rFonts w:cs="Arial"/>
        </w:rPr>
      </w:pPr>
      <w:r w:rsidRPr="004D2CFA">
        <w:rPr>
          <w:rFonts w:cs="Arial"/>
        </w:rPr>
        <w:t>The foregoing statements describe the general purpose and responsibilities to this job and are not an exhaustive list of all responsibilities, duties and skills that may be required.</w:t>
      </w:r>
    </w:p>
    <w:p w:rsidR="003064C1" w:rsidRPr="004D2CFA" w:rsidRDefault="003064C1">
      <w:pPr>
        <w:tabs>
          <w:tab w:val="left" w:pos="1800"/>
          <w:tab w:val="left" w:pos="2340"/>
          <w:tab w:val="right" w:pos="7740"/>
          <w:tab w:val="left" w:pos="7920"/>
        </w:tabs>
        <w:ind w:right="-720"/>
        <w:rPr>
          <w:rFonts w:cs="Arial"/>
        </w:rPr>
      </w:pPr>
    </w:p>
    <w:p w:rsidR="003064C1" w:rsidRPr="004D2CFA" w:rsidRDefault="003064C1">
      <w:pPr>
        <w:tabs>
          <w:tab w:val="left" w:pos="1800"/>
          <w:tab w:val="left" w:pos="2340"/>
          <w:tab w:val="right" w:pos="7740"/>
          <w:tab w:val="left" w:pos="7920"/>
        </w:tabs>
        <w:ind w:right="-720"/>
        <w:rPr>
          <w:rFonts w:cs="Arial"/>
        </w:rPr>
      </w:pPr>
    </w:p>
    <w:p w:rsidR="003064C1" w:rsidRPr="004D2CFA" w:rsidRDefault="003064C1">
      <w:pPr>
        <w:rPr>
          <w:rFonts w:cs="Arial"/>
          <w:u w:val="single"/>
        </w:rPr>
      </w:pPr>
    </w:p>
    <w:p w:rsidR="003064C1" w:rsidRPr="004D2CFA" w:rsidRDefault="003064C1">
      <w:pPr>
        <w:rPr>
          <w:rFonts w:cs="Arial"/>
          <w:u w:val="single"/>
        </w:rPr>
      </w:pP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rPr>
        <w:tab/>
      </w:r>
      <w:r w:rsidRPr="004D2CFA">
        <w:rPr>
          <w:rFonts w:cs="Arial"/>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p>
    <w:p w:rsidR="003064C1" w:rsidRPr="004D2CFA" w:rsidRDefault="003064C1">
      <w:pPr>
        <w:rPr>
          <w:rFonts w:cs="Arial"/>
          <w:u w:val="single"/>
        </w:rPr>
      </w:pPr>
      <w:r w:rsidRPr="004D2CFA">
        <w:rPr>
          <w:rFonts w:cs="Arial"/>
        </w:rPr>
        <w:t>Employee</w:t>
      </w:r>
      <w:r w:rsidRPr="004D2CFA">
        <w:rPr>
          <w:rFonts w:cs="Arial"/>
        </w:rPr>
        <w:tab/>
      </w:r>
      <w:r w:rsidRPr="004D2CFA">
        <w:rPr>
          <w:rFonts w:cs="Arial"/>
        </w:rPr>
        <w:tab/>
      </w:r>
      <w:r w:rsidRPr="004D2CFA">
        <w:rPr>
          <w:rFonts w:cs="Arial"/>
        </w:rPr>
        <w:tab/>
      </w:r>
      <w:r w:rsidRPr="004D2CFA">
        <w:rPr>
          <w:rFonts w:cs="Arial"/>
        </w:rPr>
        <w:tab/>
      </w:r>
      <w:r w:rsidRPr="004D2CFA">
        <w:rPr>
          <w:rFonts w:cs="Arial"/>
        </w:rPr>
        <w:tab/>
      </w:r>
      <w:r w:rsidRPr="004D2CFA">
        <w:rPr>
          <w:rFonts w:cs="Arial"/>
        </w:rPr>
        <w:tab/>
      </w:r>
      <w:r w:rsidRPr="004D2CFA">
        <w:rPr>
          <w:rFonts w:cs="Arial"/>
        </w:rPr>
        <w:tab/>
        <w:t>Date</w:t>
      </w:r>
    </w:p>
    <w:p w:rsidR="003064C1" w:rsidRPr="004D2CFA" w:rsidRDefault="003064C1">
      <w:pPr>
        <w:tabs>
          <w:tab w:val="left" w:pos="6480"/>
        </w:tabs>
        <w:rPr>
          <w:rFonts w:cs="Arial"/>
          <w:u w:val="single"/>
        </w:rPr>
      </w:pPr>
    </w:p>
    <w:p w:rsidR="003064C1" w:rsidRPr="004D2CFA" w:rsidRDefault="003064C1">
      <w:pPr>
        <w:tabs>
          <w:tab w:val="left" w:pos="6480"/>
        </w:tabs>
        <w:rPr>
          <w:rFonts w:cs="Arial"/>
          <w:u w:val="single"/>
        </w:rPr>
      </w:pPr>
    </w:p>
    <w:p w:rsidR="003064C1" w:rsidRDefault="003064C1">
      <w:pPr>
        <w:tabs>
          <w:tab w:val="left" w:pos="6480"/>
        </w:tabs>
        <w:rPr>
          <w:rFonts w:cs="Arial"/>
          <w:u w:val="single"/>
        </w:rPr>
      </w:pPr>
    </w:p>
    <w:p w:rsidR="004D2CFA" w:rsidRPr="004D2CFA" w:rsidRDefault="004D2CFA">
      <w:pPr>
        <w:tabs>
          <w:tab w:val="left" w:pos="6480"/>
        </w:tabs>
        <w:rPr>
          <w:rFonts w:cs="Arial"/>
          <w:u w:val="single"/>
        </w:rPr>
      </w:pPr>
    </w:p>
    <w:p w:rsidR="003064C1" w:rsidRPr="004D2CFA" w:rsidRDefault="003064C1">
      <w:pPr>
        <w:rPr>
          <w:rFonts w:cs="Arial"/>
        </w:rPr>
      </w:pP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rPr>
        <w:tab/>
      </w:r>
      <w:r w:rsidRPr="004D2CFA">
        <w:rPr>
          <w:rFonts w:cs="Arial"/>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r w:rsidRPr="004D2CFA">
        <w:rPr>
          <w:rFonts w:cs="Arial"/>
          <w:u w:val="single"/>
        </w:rPr>
        <w:tab/>
      </w:r>
    </w:p>
    <w:p w:rsidR="003064C1" w:rsidRPr="004D2CFA" w:rsidRDefault="003064C1">
      <w:pPr>
        <w:rPr>
          <w:rFonts w:cs="Arial"/>
        </w:rPr>
      </w:pPr>
      <w:r w:rsidRPr="004D2CFA">
        <w:rPr>
          <w:rFonts w:cs="Arial"/>
        </w:rPr>
        <w:t>Supervisor</w:t>
      </w:r>
      <w:r w:rsidRPr="004D2CFA">
        <w:rPr>
          <w:rFonts w:cs="Arial"/>
        </w:rPr>
        <w:tab/>
      </w:r>
      <w:r w:rsidRPr="004D2CFA">
        <w:rPr>
          <w:rFonts w:cs="Arial"/>
        </w:rPr>
        <w:tab/>
      </w:r>
      <w:r w:rsidRPr="004D2CFA">
        <w:rPr>
          <w:rFonts w:cs="Arial"/>
        </w:rPr>
        <w:tab/>
      </w:r>
      <w:r w:rsidRPr="004D2CFA">
        <w:rPr>
          <w:rFonts w:cs="Arial"/>
        </w:rPr>
        <w:tab/>
      </w:r>
      <w:r w:rsidRPr="004D2CFA">
        <w:rPr>
          <w:rFonts w:cs="Arial"/>
        </w:rPr>
        <w:tab/>
      </w:r>
      <w:r w:rsidRPr="004D2CFA">
        <w:rPr>
          <w:rFonts w:cs="Arial"/>
        </w:rPr>
        <w:tab/>
      </w:r>
      <w:r w:rsidRPr="004D2CFA">
        <w:rPr>
          <w:rFonts w:cs="Arial"/>
        </w:rPr>
        <w:tab/>
        <w:t>Date</w:t>
      </w:r>
    </w:p>
    <w:sectPr w:rsidR="003064C1" w:rsidRPr="004D2CFA" w:rsidSect="00B544FD">
      <w:headerReference w:type="default" r:id="rId7"/>
      <w:footerReference w:type="default" r:id="rId8"/>
      <w:footerReference w:type="first" r:id="rId9"/>
      <w:type w:val="continuous"/>
      <w:pgSz w:w="12240" w:h="15840"/>
      <w:pgMar w:top="720" w:right="720" w:bottom="720" w:left="720"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4FD" w:rsidRDefault="00B544FD">
      <w:r>
        <w:separator/>
      </w:r>
    </w:p>
  </w:endnote>
  <w:endnote w:type="continuationSeparator" w:id="0">
    <w:p w:rsidR="00B544FD" w:rsidRDefault="00B544F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New Century Schlbk">
    <w:altName w:val="Century Schoolbook"/>
    <w:panose1 w:val="00000000000000000000"/>
    <w:charset w:val="4D"/>
    <w:family w:val="auto"/>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FD" w:rsidRDefault="00B544FD">
    <w:pPr>
      <w:pStyle w:val="Footer"/>
      <w:framePr w:wrap="auto" w:vAnchor="text" w:hAnchor="margin" w:xAlign="center" w:y="1"/>
      <w:rPr>
        <w:rStyle w:val="PageNumber"/>
      </w:rPr>
    </w:pPr>
  </w:p>
  <w:p w:rsidR="00B544FD" w:rsidRDefault="00B544FD">
    <w:pPr>
      <w:pStyle w:val="Header"/>
      <w:widowControl w:val="0"/>
      <w:tabs>
        <w:tab w:val="clear" w:pos="4320"/>
        <w:tab w:val="clear" w:pos="8640"/>
      </w:tabs>
      <w:jc w:val="right"/>
      <w:rPr>
        <w:rStyle w:val="PageNumber"/>
        <w:rFonts w:ascii="Arial" w:hAnsi="Arial"/>
        <w:b/>
        <w:i/>
        <w:sz w:val="20"/>
      </w:rPr>
    </w:pPr>
  </w:p>
  <w:p w:rsidR="00B544FD" w:rsidRDefault="00B544FD" w:rsidP="00B544FD">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75503</w:t>
    </w:r>
  </w:p>
  <w:p w:rsidR="00B544FD" w:rsidRDefault="00B544FD">
    <w:pPr>
      <w:pStyle w:val="Header"/>
      <w:widowControl w:val="0"/>
      <w:tabs>
        <w:tab w:val="clear" w:pos="4320"/>
        <w:tab w:val="clear" w:pos="8640"/>
      </w:tabs>
      <w:jc w:val="righ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FD" w:rsidRDefault="00B544FD">
    <w:pPr>
      <w:pStyle w:val="Header"/>
      <w:widowControl w:val="0"/>
      <w:tabs>
        <w:tab w:val="clear" w:pos="4320"/>
        <w:tab w:val="clear" w:pos="8640"/>
      </w:tabs>
      <w:jc w:val="right"/>
      <w:rPr>
        <w:rStyle w:val="PageNumber"/>
        <w:rFonts w:ascii="Arial" w:hAnsi="Arial"/>
        <w:b/>
        <w:i/>
        <w:sz w:val="20"/>
      </w:rPr>
    </w:pPr>
  </w:p>
  <w:p w:rsidR="00B544FD" w:rsidRDefault="00B544FD" w:rsidP="00B544FD">
    <w:pPr>
      <w:pStyle w:val="Header"/>
      <w:widowControl w:val="0"/>
      <w:tabs>
        <w:tab w:val="clear" w:pos="4320"/>
        <w:tab w:val="clear" w:pos="8640"/>
      </w:tabs>
      <w:jc w:val="center"/>
      <w:rPr>
        <w:rFonts w:ascii="Arial" w:hAnsi="Arial"/>
        <w:i/>
        <w:sz w:val="20"/>
      </w:rPr>
    </w:pPr>
    <w:r>
      <w:rPr>
        <w:rStyle w:val="PageNumber"/>
        <w:rFonts w:ascii="Arial" w:hAnsi="Arial"/>
        <w:b/>
        <w:i/>
        <w:sz w:val="20"/>
      </w:rPr>
      <w:t xml:space="preserve">Texarkana Independent School District    •    4241 </w:t>
    </w:r>
    <w:proofErr w:type="spellStart"/>
    <w:r>
      <w:rPr>
        <w:rStyle w:val="PageNumber"/>
        <w:rFonts w:ascii="Arial" w:hAnsi="Arial"/>
        <w:b/>
        <w:i/>
        <w:sz w:val="20"/>
      </w:rPr>
      <w:t>Summerhill</w:t>
    </w:r>
    <w:proofErr w:type="spellEnd"/>
    <w:r>
      <w:rPr>
        <w:rStyle w:val="PageNumber"/>
        <w:rFonts w:ascii="Arial" w:hAnsi="Arial"/>
        <w:b/>
        <w:i/>
        <w:sz w:val="20"/>
      </w:rPr>
      <w:t xml:space="preserve"> Road    •    Texarkana, Texas    75503</w:t>
    </w:r>
  </w:p>
  <w:p w:rsidR="00B544FD" w:rsidRDefault="00B544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4FD" w:rsidRDefault="00B544FD">
      <w:r>
        <w:separator/>
      </w:r>
    </w:p>
  </w:footnote>
  <w:footnote w:type="continuationSeparator" w:id="0">
    <w:p w:rsidR="00B544FD" w:rsidRDefault="00B54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44FD" w:rsidRDefault="00B544FD">
    <w:pPr>
      <w:pStyle w:val="Header"/>
      <w:rPr>
        <w:rFonts w:ascii="Arial" w:hAnsi="Arial"/>
        <w:b/>
        <w:i/>
        <w:sz w:val="16"/>
      </w:rPr>
    </w:pPr>
    <w:r>
      <w:rPr>
        <w:rFonts w:ascii="Arial" w:hAnsi="Arial"/>
        <w:b/>
        <w:i/>
        <w:sz w:val="16"/>
      </w:rPr>
      <w:t>JOB DESCRIPTION</w:t>
    </w:r>
  </w:p>
  <w:p w:rsidR="00B544FD" w:rsidRDefault="00B544FD">
    <w:pPr>
      <w:pStyle w:val="Header"/>
      <w:rPr>
        <w:rFonts w:ascii="Arial" w:hAnsi="Arial"/>
        <w:b/>
        <w:i/>
        <w:sz w:val="16"/>
      </w:rPr>
    </w:pPr>
    <w:r>
      <w:rPr>
        <w:rFonts w:ascii="Arial" w:hAnsi="Arial"/>
        <w:b/>
        <w:i/>
        <w:sz w:val="16"/>
      </w:rPr>
      <w:t>Audio-Visual Technician</w:t>
    </w:r>
  </w:p>
  <w:p w:rsidR="00B544FD" w:rsidRDefault="00B544FD">
    <w:pPr>
      <w:pStyle w:val="Header"/>
      <w:rPr>
        <w:rStyle w:val="PageNumber"/>
        <w:rFonts w:ascii="Arial" w:hAnsi="Arial"/>
        <w:i/>
        <w:sz w:val="16"/>
      </w:rPr>
    </w:pPr>
    <w:r>
      <w:rPr>
        <w:rFonts w:ascii="Arial" w:hAnsi="Arial"/>
        <w:b/>
        <w:i/>
        <w:sz w:val="16"/>
      </w:rPr>
      <w:t xml:space="preserve">Page </w:t>
    </w:r>
    <w:r w:rsidR="00664352">
      <w:rPr>
        <w:rStyle w:val="PageNumber"/>
        <w:rFonts w:ascii="Arial" w:hAnsi="Arial"/>
        <w:i/>
        <w:sz w:val="16"/>
      </w:rPr>
      <w:fldChar w:fldCharType="begin"/>
    </w:r>
    <w:r>
      <w:rPr>
        <w:rStyle w:val="PageNumber"/>
        <w:rFonts w:ascii="Arial" w:hAnsi="Arial"/>
        <w:i/>
        <w:sz w:val="16"/>
      </w:rPr>
      <w:instrText xml:space="preserve"> PAGE </w:instrText>
    </w:r>
    <w:r w:rsidR="00664352">
      <w:rPr>
        <w:rStyle w:val="PageNumber"/>
        <w:rFonts w:ascii="Arial" w:hAnsi="Arial"/>
        <w:i/>
        <w:sz w:val="16"/>
      </w:rPr>
      <w:fldChar w:fldCharType="separate"/>
    </w:r>
    <w:r w:rsidR="003119F1">
      <w:rPr>
        <w:rStyle w:val="PageNumber"/>
        <w:rFonts w:ascii="Arial" w:hAnsi="Arial"/>
        <w:i/>
        <w:noProof/>
        <w:sz w:val="16"/>
      </w:rPr>
      <w:t>2</w:t>
    </w:r>
    <w:r w:rsidR="00664352">
      <w:rPr>
        <w:rStyle w:val="PageNumber"/>
        <w:rFonts w:ascii="Arial" w:hAnsi="Arial"/>
        <w:i/>
        <w:sz w:val="16"/>
      </w:rPr>
      <w:fldChar w:fldCharType="end"/>
    </w:r>
  </w:p>
  <w:p w:rsidR="00B544FD" w:rsidRDefault="00B544F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10A88"/>
    <w:multiLevelType w:val="singleLevel"/>
    <w:tmpl w:val="0409000F"/>
    <w:lvl w:ilvl="0">
      <w:start w:val="1"/>
      <w:numFmt w:val="decimal"/>
      <w:lvlText w:val="%1."/>
      <w:lvlJc w:val="left"/>
      <w:pPr>
        <w:tabs>
          <w:tab w:val="num" w:pos="360"/>
        </w:tabs>
        <w:ind w:left="360" w:hanging="360"/>
      </w:pPr>
    </w:lvl>
  </w:abstractNum>
  <w:abstractNum w:abstractNumId="1">
    <w:nsid w:val="31A96753"/>
    <w:multiLevelType w:val="hybridMultilevel"/>
    <w:tmpl w:val="A246F2E8"/>
    <w:lvl w:ilvl="0" w:tplc="5E9A9DF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53B0FA2"/>
    <w:multiLevelType w:val="hybridMultilevel"/>
    <w:tmpl w:val="CFFC8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2B61D9"/>
    <w:multiLevelType w:val="singleLevel"/>
    <w:tmpl w:val="F8B6E9AC"/>
    <w:lvl w:ilvl="0">
      <w:start w:val="1"/>
      <w:numFmt w:val="decimal"/>
      <w:lvlText w:val="%1."/>
      <w:legacy w:legacy="1" w:legacySpace="0" w:legacyIndent="360"/>
      <w:lvlJc w:val="left"/>
      <w:pPr>
        <w:ind w:left="360" w:hanging="360"/>
      </w:pPr>
    </w:lvl>
  </w:abstractNum>
  <w:abstractNum w:abstractNumId="4">
    <w:nsid w:val="726F5D13"/>
    <w:multiLevelType w:val="singleLevel"/>
    <w:tmpl w:val="08DC6116"/>
    <w:lvl w:ilvl="0">
      <w:start w:val="1"/>
      <w:numFmt w:val="decimal"/>
      <w:lvlText w:val="%1."/>
      <w:lvlJc w:val="left"/>
      <w:pPr>
        <w:tabs>
          <w:tab w:val="num" w:pos="360"/>
        </w:tabs>
        <w:ind w:left="360" w:hanging="36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B23D27"/>
    <w:rsid w:val="00041712"/>
    <w:rsid w:val="000C0D6A"/>
    <w:rsid w:val="000C59ED"/>
    <w:rsid w:val="00137F14"/>
    <w:rsid w:val="00207564"/>
    <w:rsid w:val="002216CD"/>
    <w:rsid w:val="00251037"/>
    <w:rsid w:val="002626BD"/>
    <w:rsid w:val="002F0F57"/>
    <w:rsid w:val="002F1083"/>
    <w:rsid w:val="003064C1"/>
    <w:rsid w:val="003119F1"/>
    <w:rsid w:val="00330028"/>
    <w:rsid w:val="00360A60"/>
    <w:rsid w:val="00383165"/>
    <w:rsid w:val="00390540"/>
    <w:rsid w:val="003E50C8"/>
    <w:rsid w:val="004432D6"/>
    <w:rsid w:val="004D2CFA"/>
    <w:rsid w:val="005C3DBE"/>
    <w:rsid w:val="00664352"/>
    <w:rsid w:val="0068559B"/>
    <w:rsid w:val="0076114D"/>
    <w:rsid w:val="008047BD"/>
    <w:rsid w:val="008A0800"/>
    <w:rsid w:val="008E05AE"/>
    <w:rsid w:val="008F3EF2"/>
    <w:rsid w:val="00971939"/>
    <w:rsid w:val="009A24C1"/>
    <w:rsid w:val="009C01F5"/>
    <w:rsid w:val="009C02FE"/>
    <w:rsid w:val="009E22D7"/>
    <w:rsid w:val="00A20948"/>
    <w:rsid w:val="00B01D60"/>
    <w:rsid w:val="00B14845"/>
    <w:rsid w:val="00B23D27"/>
    <w:rsid w:val="00B544FD"/>
    <w:rsid w:val="00B64BB7"/>
    <w:rsid w:val="00B839AE"/>
    <w:rsid w:val="00C47A53"/>
    <w:rsid w:val="00DD1870"/>
    <w:rsid w:val="00E06C84"/>
    <w:rsid w:val="00E919DC"/>
    <w:rsid w:val="00F917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2D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432D6"/>
    <w:pPr>
      <w:tabs>
        <w:tab w:val="center" w:pos="4320"/>
        <w:tab w:val="right" w:pos="8640"/>
      </w:tabs>
    </w:pPr>
    <w:rPr>
      <w:rFonts w:ascii="New Century Schlbk" w:hAnsi="New Century Schlbk"/>
      <w:sz w:val="24"/>
    </w:rPr>
  </w:style>
  <w:style w:type="paragraph" w:styleId="Header">
    <w:name w:val="header"/>
    <w:basedOn w:val="Normal"/>
    <w:link w:val="HeaderChar"/>
    <w:rsid w:val="004432D6"/>
    <w:pPr>
      <w:tabs>
        <w:tab w:val="center" w:pos="4320"/>
        <w:tab w:val="right" w:pos="8640"/>
      </w:tabs>
    </w:pPr>
    <w:rPr>
      <w:rFonts w:ascii="New Century Schlbk" w:hAnsi="New Century Schlbk"/>
      <w:sz w:val="24"/>
    </w:rPr>
  </w:style>
  <w:style w:type="character" w:styleId="PageNumber">
    <w:name w:val="page number"/>
    <w:basedOn w:val="DefaultParagraphFont"/>
    <w:rsid w:val="004432D6"/>
  </w:style>
  <w:style w:type="paragraph" w:styleId="ListBullet2">
    <w:name w:val="List Bullet 2"/>
    <w:basedOn w:val="Normal"/>
    <w:autoRedefine/>
    <w:rsid w:val="00B14845"/>
    <w:rPr>
      <w:rFonts w:ascii="Times New Roman" w:hAnsi="Times New Roman"/>
      <w:sz w:val="24"/>
    </w:rPr>
  </w:style>
  <w:style w:type="paragraph" w:styleId="BalloonText">
    <w:name w:val="Balloon Text"/>
    <w:basedOn w:val="Normal"/>
    <w:semiHidden/>
    <w:rsid w:val="000C59ED"/>
    <w:rPr>
      <w:rFonts w:ascii="Tahoma" w:hAnsi="Tahoma" w:cs="Tahoma"/>
      <w:sz w:val="16"/>
      <w:szCs w:val="16"/>
    </w:rPr>
  </w:style>
  <w:style w:type="paragraph" w:styleId="ListParagraph">
    <w:name w:val="List Paragraph"/>
    <w:basedOn w:val="Normal"/>
    <w:uiPriority w:val="34"/>
    <w:qFormat/>
    <w:rsid w:val="009A24C1"/>
    <w:pPr>
      <w:ind w:left="720"/>
      <w:contextualSpacing/>
    </w:pPr>
  </w:style>
  <w:style w:type="character" w:customStyle="1" w:styleId="HeaderChar">
    <w:name w:val="Header Char"/>
    <w:basedOn w:val="DefaultParagraphFont"/>
    <w:link w:val="Header"/>
    <w:rsid w:val="00B544FD"/>
    <w:rPr>
      <w:rFonts w:ascii="New Century Schlbk" w:hAnsi="New Century Schlbk"/>
      <w:sz w:val="24"/>
    </w:rPr>
  </w:style>
</w:styles>
</file>

<file path=word/webSettings.xml><?xml version="1.0" encoding="utf-8"?>
<w:webSettings xmlns:r="http://schemas.openxmlformats.org/officeDocument/2006/relationships" xmlns:w="http://schemas.openxmlformats.org/wordprocessingml/2006/main">
  <w:divs>
    <w:div w:id="1733692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512</Words>
  <Characters>3440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ADMINISTRATIVE SECRETARY II</vt:lpstr>
    </vt:vector>
  </TitlesOfParts>
  <Company>Texarkana ISD</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SECRETARY II</dc:title>
  <dc:subject/>
  <dc:creator>Kathy Strawn</dc:creator>
  <cp:keywords/>
  <cp:lastModifiedBy>grinagel</cp:lastModifiedBy>
  <cp:revision>5</cp:revision>
  <cp:lastPrinted>2008-06-11T15:26:00Z</cp:lastPrinted>
  <dcterms:created xsi:type="dcterms:W3CDTF">2011-03-30T19:09:00Z</dcterms:created>
  <dcterms:modified xsi:type="dcterms:W3CDTF">2013-02-20T19:53:00Z</dcterms:modified>
</cp:coreProperties>
</file>